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F" w:rsidRPr="00CA0EFC" w:rsidRDefault="00C90E5E">
      <w:pPr>
        <w:rPr>
          <w:rFonts w:ascii="Times New Roman" w:hAnsi="Times New Roman" w:cs="Times New Roman"/>
        </w:rPr>
      </w:pPr>
      <w:r w:rsidRPr="00CA0EFC">
        <w:rPr>
          <w:rFonts w:ascii="Times New Roman" w:hAnsi="Times New Roman" w:cs="Times New Roman"/>
        </w:rPr>
        <w:t>REPUBLIKA HRVATSKA</w:t>
      </w:r>
      <w:r w:rsidRPr="00CA0EFC">
        <w:rPr>
          <w:rFonts w:ascii="Times New Roman" w:hAnsi="Times New Roman" w:cs="Times New Roman"/>
        </w:rPr>
        <w:br/>
        <w:t>BRODSKO-POSAVSKA ŽUPANIJA</w:t>
      </w:r>
      <w:r w:rsidRPr="00CA0EFC">
        <w:rPr>
          <w:rFonts w:ascii="Times New Roman" w:hAnsi="Times New Roman" w:cs="Times New Roman"/>
        </w:rPr>
        <w:br/>
        <w:t>OŠ HUGO BADALIĆ</w:t>
      </w:r>
      <w:r w:rsidRPr="00CA0EFC">
        <w:rPr>
          <w:rFonts w:ascii="Times New Roman" w:hAnsi="Times New Roman" w:cs="Times New Roman"/>
        </w:rPr>
        <w:br/>
        <w:t>SLAVONSKI BROD</w:t>
      </w:r>
    </w:p>
    <w:p w:rsidR="00C90E5E" w:rsidRPr="00CA0EFC" w:rsidRDefault="00C90E5E">
      <w:pPr>
        <w:rPr>
          <w:rFonts w:ascii="Times New Roman" w:hAnsi="Times New Roman" w:cs="Times New Roman"/>
        </w:rPr>
      </w:pPr>
      <w:r w:rsidRPr="00CA0EFC">
        <w:rPr>
          <w:rFonts w:ascii="Times New Roman" w:hAnsi="Times New Roman" w:cs="Times New Roman"/>
        </w:rPr>
        <w:t>KLASA: 112-01/18-01/2</w:t>
      </w:r>
      <w:r w:rsidRPr="00CA0EFC">
        <w:rPr>
          <w:rFonts w:ascii="Times New Roman" w:hAnsi="Times New Roman" w:cs="Times New Roman"/>
        </w:rPr>
        <w:br/>
        <w:t>URBROJ: 2178/01-04-18-2</w:t>
      </w:r>
    </w:p>
    <w:p w:rsidR="00CA0EFC" w:rsidRPr="00CA0EFC" w:rsidRDefault="00CA0EFC">
      <w:pPr>
        <w:rPr>
          <w:rFonts w:ascii="Times New Roman" w:hAnsi="Times New Roman" w:cs="Times New Roman"/>
        </w:rPr>
      </w:pPr>
      <w:r w:rsidRPr="00CA0EFC">
        <w:rPr>
          <w:rFonts w:ascii="Times New Roman" w:hAnsi="Times New Roman" w:cs="Times New Roman"/>
        </w:rPr>
        <w:t xml:space="preserve">Slavonski Brod, 28.3.2018. </w:t>
      </w:r>
    </w:p>
    <w:p w:rsidR="00C90E5E" w:rsidRPr="00CA0EFC" w:rsidRDefault="00C90E5E">
      <w:pPr>
        <w:rPr>
          <w:rFonts w:ascii="Times New Roman" w:hAnsi="Times New Roman" w:cs="Times New Roman"/>
        </w:rPr>
      </w:pPr>
    </w:p>
    <w:p w:rsidR="00C90E5E" w:rsidRPr="00CA0EFC" w:rsidRDefault="00C90E5E">
      <w:pPr>
        <w:rPr>
          <w:rFonts w:ascii="Times New Roman" w:hAnsi="Times New Roman" w:cs="Times New Roman"/>
        </w:rPr>
      </w:pPr>
    </w:p>
    <w:p w:rsidR="00C90E5E" w:rsidRPr="00CA0EFC" w:rsidRDefault="00C90E5E" w:rsidP="00CA0EFC">
      <w:pPr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Osnovna škola Hugo Badalić Slavonski Brod na temelju članka 107. Zakona o odgoju i obrazovanju u osnovnoj i srednjoj školi (NN RH 87/08,86/09,92/10,105/10,90/11,5/12,16/12, 86/12,126/12,94/13, 152/14 i 7/17) i Statuta Osnovne Škole Hugo Badalić, ravnateljica škole  donosi</w:t>
      </w:r>
    </w:p>
    <w:p w:rsidR="00C90E5E" w:rsidRPr="00CA0EFC" w:rsidRDefault="00C90E5E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90E5E" w:rsidRPr="00CA0EFC" w:rsidRDefault="00C90E5E" w:rsidP="00CA0EFC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ODLUKU </w:t>
      </w:r>
      <w:r w:rsidRPr="00CA0EFC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br/>
        <w:t xml:space="preserve">o poništenju natječaja za radno mjesto učitelj edukator </w:t>
      </w:r>
      <w:proofErr w:type="spellStart"/>
      <w:r w:rsidRPr="00CA0EFC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rehabilitator</w:t>
      </w:r>
      <w:proofErr w:type="spellEnd"/>
    </w:p>
    <w:p w:rsidR="00C90E5E" w:rsidRPr="00CA0EFC" w:rsidRDefault="00C90E5E" w:rsidP="00C90E5E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I.</w:t>
      </w:r>
    </w:p>
    <w:p w:rsidR="00C90E5E" w:rsidRPr="00CA0EFC" w:rsidRDefault="00C90E5E" w:rsidP="00CA0EFC">
      <w:pPr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Poništava se natječaj za radno mjesto učitelja edukatora </w:t>
      </w:r>
      <w:proofErr w:type="spellStart"/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rehabilitatora</w:t>
      </w:r>
      <w:proofErr w:type="spellEnd"/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, 1 izvršitelj, na puno</w:t>
      </w:r>
      <w:r w:rsidR="00CA0EFC"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određeno radno vrijeme, objavljen 20. Ožujka 2018. Na oglasnoj ploči i web stranicama Škole i Hrvatskog zavoda za zapošljavanje.</w:t>
      </w:r>
    </w:p>
    <w:p w:rsidR="00CA0EFC" w:rsidRPr="00CA0EFC" w:rsidRDefault="00CA0EFC" w:rsidP="00CA0EFC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II.</w:t>
      </w:r>
    </w:p>
    <w:p w:rsidR="00CA0EFC" w:rsidRPr="00CA0EFC" w:rsidRDefault="00CA0EFC" w:rsidP="00CA0EFC">
      <w:pPr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Ova odluka biti će objavljena na oglasnoj ploči i web stranicama Škole i Hrvatskog zavoda za zapošljavanje.</w:t>
      </w:r>
    </w:p>
    <w:p w:rsidR="00CA0EFC" w:rsidRPr="00CA0EFC" w:rsidRDefault="00CA0EFC" w:rsidP="00CA0EFC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III.</w:t>
      </w:r>
    </w:p>
    <w:p w:rsidR="00CA0EFC" w:rsidRPr="00CA0EFC" w:rsidRDefault="00CA0EFC" w:rsidP="00C90E5E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Ova Odluka stupa na snagu sa danom donošenja.</w:t>
      </w:r>
    </w:p>
    <w:p w:rsidR="00CA0EFC" w:rsidRPr="00CA0EFC" w:rsidRDefault="00CA0EFC" w:rsidP="00C90E5E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A0EFC" w:rsidRPr="00CA0EFC" w:rsidRDefault="00CA0EFC" w:rsidP="00CA0EFC">
      <w:pPr>
        <w:ind w:left="5664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Ravnateljica</w:t>
      </w:r>
    </w:p>
    <w:p w:rsidR="00CA0EFC" w:rsidRPr="00CA0EFC" w:rsidRDefault="00CA0EFC" w:rsidP="00CA0EFC">
      <w:pPr>
        <w:ind w:left="5664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Irena </w:t>
      </w:r>
      <w:proofErr w:type="spellStart"/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Čugura</w:t>
      </w:r>
      <w:proofErr w:type="spellEnd"/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proofErr w:type="spellStart"/>
      <w:r w:rsidRPr="00CA0EFC">
        <w:rPr>
          <w:rFonts w:ascii="Times New Roman" w:eastAsia="Times New Roman" w:hAnsi="Times New Roman" w:cs="Times New Roman"/>
          <w:sz w:val="21"/>
          <w:szCs w:val="21"/>
          <w:lang w:eastAsia="hr-HR"/>
        </w:rPr>
        <w:t>Ćerić</w:t>
      </w:r>
      <w:proofErr w:type="spellEnd"/>
    </w:p>
    <w:p w:rsidR="00CA0EFC" w:rsidRPr="00CA0EFC" w:rsidRDefault="00CA0EFC" w:rsidP="00C90E5E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A0EFC" w:rsidRPr="00CA0EFC" w:rsidRDefault="00CA0EFC" w:rsidP="00C90E5E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sectPr w:rsidR="00CA0EFC" w:rsidRPr="00CA0EFC" w:rsidSect="00BD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068"/>
    <w:multiLevelType w:val="hybridMultilevel"/>
    <w:tmpl w:val="CBF2AA4C"/>
    <w:lvl w:ilvl="0" w:tplc="8B00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90E5E"/>
    <w:rsid w:val="00A54675"/>
    <w:rsid w:val="00BD249F"/>
    <w:rsid w:val="00C90E5E"/>
    <w:rsid w:val="00CA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cp:lastPrinted>2018-03-28T06:40:00Z</cp:lastPrinted>
  <dcterms:created xsi:type="dcterms:W3CDTF">2018-03-28T06:25:00Z</dcterms:created>
  <dcterms:modified xsi:type="dcterms:W3CDTF">2018-03-28T07:28:00Z</dcterms:modified>
</cp:coreProperties>
</file>